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848" w:rsidRPr="00FE37B2" w:rsidRDefault="00323848" w:rsidP="00323848">
      <w:pPr>
        <w:jc w:val="center"/>
        <w:rPr>
          <w:rFonts w:ascii="Arial" w:hAnsi="Arial" w:cs="Arial"/>
          <w:b/>
          <w:sz w:val="32"/>
          <w:szCs w:val="32"/>
        </w:rPr>
      </w:pPr>
      <w:r>
        <w:rPr>
          <w:rFonts w:ascii="Arial" w:hAnsi="Arial" w:cs="Arial"/>
          <w:b/>
          <w:sz w:val="32"/>
          <w:szCs w:val="32"/>
        </w:rPr>
        <w:t xml:space="preserve">Workshop Model Lesson Plan </w:t>
      </w:r>
    </w:p>
    <w:tbl>
      <w:tblPr>
        <w:tblStyle w:val="TableGrid"/>
        <w:tblW w:w="0" w:type="auto"/>
        <w:tblLook w:val="04A0" w:firstRow="1" w:lastRow="0" w:firstColumn="1" w:lastColumn="0" w:noHBand="0" w:noVBand="1"/>
      </w:tblPr>
      <w:tblGrid>
        <w:gridCol w:w="3465"/>
        <w:gridCol w:w="3472"/>
        <w:gridCol w:w="3853"/>
      </w:tblGrid>
      <w:tr w:rsidR="00323848" w:rsidTr="00B02039">
        <w:tc>
          <w:tcPr>
            <w:tcW w:w="4872" w:type="dxa"/>
          </w:tcPr>
          <w:p w:rsidR="00323848" w:rsidRDefault="00323848" w:rsidP="00B02039">
            <w:pPr>
              <w:rPr>
                <w:rFonts w:ascii="Arial" w:hAnsi="Arial" w:cs="Arial"/>
                <w:b/>
              </w:rPr>
            </w:pPr>
            <w:r>
              <w:rPr>
                <w:rFonts w:ascii="Arial" w:hAnsi="Arial" w:cs="Arial"/>
                <w:b/>
              </w:rPr>
              <w:t xml:space="preserve">Course: </w:t>
            </w:r>
            <w:r w:rsidR="00281EBA">
              <w:rPr>
                <w:rFonts w:ascii="Arial" w:hAnsi="Arial" w:cs="Arial"/>
                <w:b/>
              </w:rPr>
              <w:t>Water, Waste and Energy</w:t>
            </w:r>
          </w:p>
        </w:tc>
        <w:tc>
          <w:tcPr>
            <w:tcW w:w="4872" w:type="dxa"/>
          </w:tcPr>
          <w:p w:rsidR="00323848" w:rsidRDefault="00323848" w:rsidP="00B02039">
            <w:pPr>
              <w:rPr>
                <w:rFonts w:ascii="Arial" w:hAnsi="Arial" w:cs="Arial"/>
                <w:b/>
              </w:rPr>
            </w:pPr>
            <w:r>
              <w:rPr>
                <w:rFonts w:ascii="Arial" w:hAnsi="Arial" w:cs="Arial"/>
                <w:b/>
              </w:rPr>
              <w:t xml:space="preserve">Date: </w:t>
            </w:r>
            <w:r w:rsidR="00281EBA">
              <w:rPr>
                <w:rFonts w:ascii="Arial" w:hAnsi="Arial" w:cs="Arial"/>
                <w:b/>
              </w:rPr>
              <w:t>07/10/15</w:t>
            </w:r>
          </w:p>
        </w:tc>
        <w:tc>
          <w:tcPr>
            <w:tcW w:w="4872" w:type="dxa"/>
          </w:tcPr>
          <w:p w:rsidR="00323848" w:rsidRDefault="00323848" w:rsidP="00B02039">
            <w:pPr>
              <w:rPr>
                <w:rFonts w:ascii="Arial" w:hAnsi="Arial" w:cs="Arial"/>
                <w:b/>
              </w:rPr>
            </w:pPr>
            <w:r>
              <w:rPr>
                <w:rFonts w:ascii="Arial" w:hAnsi="Arial" w:cs="Arial"/>
                <w:b/>
              </w:rPr>
              <w:t xml:space="preserve">Instructor: </w:t>
            </w:r>
            <w:proofErr w:type="spellStart"/>
            <w:r w:rsidR="00281EBA">
              <w:rPr>
                <w:rFonts w:ascii="Arial" w:hAnsi="Arial" w:cs="Arial"/>
                <w:b/>
              </w:rPr>
              <w:t>Andrade,Rosemary</w:t>
            </w:r>
            <w:proofErr w:type="spellEnd"/>
          </w:p>
        </w:tc>
      </w:tr>
    </w:tbl>
    <w:tbl>
      <w:tblPr>
        <w:tblStyle w:val="TableGrid"/>
        <w:tblpPr w:leftFromText="180" w:rightFromText="180" w:vertAnchor="text" w:horzAnchor="margin" w:tblpY="65"/>
        <w:tblW w:w="0" w:type="auto"/>
        <w:tblLayout w:type="fixed"/>
        <w:tblLook w:val="04A0" w:firstRow="1" w:lastRow="0" w:firstColumn="1" w:lastColumn="0" w:noHBand="0" w:noVBand="1"/>
      </w:tblPr>
      <w:tblGrid>
        <w:gridCol w:w="10998"/>
      </w:tblGrid>
      <w:tr w:rsidR="00323848" w:rsidTr="00B02039">
        <w:trPr>
          <w:trHeight w:val="278"/>
        </w:trPr>
        <w:tc>
          <w:tcPr>
            <w:tcW w:w="10998" w:type="dxa"/>
          </w:tcPr>
          <w:p w:rsidR="00323848" w:rsidRDefault="00323848" w:rsidP="00323848">
            <w:pPr>
              <w:tabs>
                <w:tab w:val="center" w:pos="5391"/>
              </w:tabs>
              <w:rPr>
                <w:rFonts w:ascii="Arial" w:hAnsi="Arial" w:cs="Arial"/>
              </w:rPr>
            </w:pPr>
            <w:r>
              <w:rPr>
                <w:rFonts w:ascii="Arial" w:hAnsi="Arial" w:cs="Arial"/>
                <w:b/>
              </w:rPr>
              <w:t xml:space="preserve">Aim/Instructional Outcome: </w:t>
            </w:r>
            <w:r w:rsidRPr="0008393E">
              <w:rPr>
                <w:rFonts w:ascii="Arial" w:hAnsi="Arial" w:cs="Arial"/>
                <w:i/>
                <w:sz w:val="16"/>
                <w:szCs w:val="16"/>
              </w:rPr>
              <w:t>(The student will be able to):</w:t>
            </w:r>
            <w:r>
              <w:rPr>
                <w:rFonts w:ascii="Arial" w:hAnsi="Arial" w:cs="Arial"/>
              </w:rPr>
              <w:t xml:space="preserve">  </w:t>
            </w:r>
          </w:p>
          <w:p w:rsidR="00323848" w:rsidRDefault="00455C6A" w:rsidP="00323848">
            <w:pPr>
              <w:tabs>
                <w:tab w:val="center" w:pos="5391"/>
              </w:tabs>
              <w:rPr>
                <w:rFonts w:ascii="Arial" w:hAnsi="Arial" w:cs="Arial"/>
                <w:b/>
              </w:rPr>
            </w:pPr>
            <w:r>
              <w:rPr>
                <w:rFonts w:ascii="Arial" w:hAnsi="Arial" w:cs="Arial"/>
                <w:b/>
              </w:rPr>
              <w:t>S</w:t>
            </w:r>
            <w:r w:rsidR="0087179D">
              <w:rPr>
                <w:rFonts w:ascii="Arial" w:hAnsi="Arial" w:cs="Arial"/>
                <w:b/>
              </w:rPr>
              <w:t>tudents will be able to draw conclusions on how</w:t>
            </w:r>
            <w:r w:rsidR="00602798">
              <w:rPr>
                <w:rFonts w:ascii="Arial" w:hAnsi="Arial" w:cs="Arial"/>
                <w:b/>
              </w:rPr>
              <w:t xml:space="preserve"> companies can make a big impact on</w:t>
            </w:r>
            <w:r>
              <w:rPr>
                <w:rFonts w:ascii="Arial" w:hAnsi="Arial" w:cs="Arial"/>
                <w:b/>
              </w:rPr>
              <w:t xml:space="preserve"> the</w:t>
            </w:r>
            <w:r w:rsidR="0087179D">
              <w:rPr>
                <w:rFonts w:ascii="Arial" w:hAnsi="Arial" w:cs="Arial"/>
                <w:b/>
              </w:rPr>
              <w:t xml:space="preserve"> environment</w:t>
            </w:r>
            <w:r>
              <w:rPr>
                <w:rFonts w:ascii="Arial" w:hAnsi="Arial" w:cs="Arial"/>
                <w:b/>
              </w:rPr>
              <w:t xml:space="preserve"> </w:t>
            </w:r>
          </w:p>
        </w:tc>
      </w:tr>
      <w:tr w:rsidR="00323848" w:rsidTr="00B02039">
        <w:trPr>
          <w:trHeight w:val="278"/>
        </w:trPr>
        <w:tc>
          <w:tcPr>
            <w:tcW w:w="10998" w:type="dxa"/>
          </w:tcPr>
          <w:p w:rsidR="00323848" w:rsidRDefault="00323848" w:rsidP="00B02039">
            <w:pPr>
              <w:rPr>
                <w:rFonts w:ascii="Arial" w:hAnsi="Arial" w:cs="Arial"/>
                <w:b/>
              </w:rPr>
            </w:pPr>
            <w:r>
              <w:rPr>
                <w:rFonts w:ascii="Arial" w:hAnsi="Arial" w:cs="Arial"/>
                <w:b/>
              </w:rPr>
              <w:t>Common Core Learning Standards:</w:t>
            </w:r>
          </w:p>
          <w:p w:rsidR="00323848" w:rsidRDefault="00602798" w:rsidP="00B02039">
            <w:pPr>
              <w:rPr>
                <w:rFonts w:ascii="Arial" w:hAnsi="Arial" w:cs="Arial"/>
                <w:b/>
              </w:rPr>
            </w:pPr>
            <w:r>
              <w:rPr>
                <w:rFonts w:ascii="Arial" w:hAnsi="Arial" w:cs="Arial"/>
                <w:b/>
              </w:rPr>
              <w:t xml:space="preserve">RL.9-10.1    RI.9-10.1    W.9-10.1e   W.9-10.7     </w:t>
            </w:r>
          </w:p>
        </w:tc>
      </w:tr>
      <w:tr w:rsidR="00323848" w:rsidTr="00B02039">
        <w:trPr>
          <w:trHeight w:val="575"/>
        </w:trPr>
        <w:tc>
          <w:tcPr>
            <w:tcW w:w="10998" w:type="dxa"/>
          </w:tcPr>
          <w:p w:rsidR="00323848" w:rsidRDefault="00323848" w:rsidP="00B02039">
            <w:pPr>
              <w:rPr>
                <w:rFonts w:ascii="Arial" w:hAnsi="Arial" w:cs="Arial"/>
                <w:b/>
              </w:rPr>
            </w:pPr>
            <w:r>
              <w:rPr>
                <w:rFonts w:ascii="Arial" w:hAnsi="Arial" w:cs="Arial"/>
                <w:b/>
              </w:rPr>
              <w:t>Vocabulary (for active Word Wall):</w:t>
            </w:r>
          </w:p>
          <w:p w:rsidR="0028279C" w:rsidRDefault="00602798" w:rsidP="00B02039">
            <w:pPr>
              <w:rPr>
                <w:rFonts w:ascii="Arial" w:hAnsi="Arial" w:cs="Arial"/>
                <w:b/>
              </w:rPr>
            </w:pPr>
            <w:r>
              <w:rPr>
                <w:rFonts w:ascii="Arial" w:hAnsi="Arial" w:cs="Arial"/>
                <w:b/>
              </w:rPr>
              <w:t>Human impact, resource efficiency, renewable power, greenhouse gas emissions</w:t>
            </w:r>
          </w:p>
        </w:tc>
      </w:tr>
      <w:tr w:rsidR="00323848" w:rsidTr="00B02039">
        <w:tc>
          <w:tcPr>
            <w:tcW w:w="10998" w:type="dxa"/>
          </w:tcPr>
          <w:p w:rsidR="00323848" w:rsidRDefault="00323848" w:rsidP="00B02039">
            <w:pPr>
              <w:rPr>
                <w:rFonts w:ascii="Arial" w:hAnsi="Arial" w:cs="Arial"/>
                <w:b/>
              </w:rPr>
            </w:pPr>
            <w:r>
              <w:rPr>
                <w:rFonts w:ascii="Arial" w:hAnsi="Arial" w:cs="Arial"/>
                <w:b/>
              </w:rPr>
              <w:t>Instructional Materials/Resources:</w:t>
            </w:r>
          </w:p>
          <w:p w:rsidR="00281EBA" w:rsidRDefault="0028279C" w:rsidP="00B02039">
            <w:pPr>
              <w:rPr>
                <w:rFonts w:ascii="Arial" w:hAnsi="Arial" w:cs="Arial"/>
                <w:b/>
              </w:rPr>
            </w:pPr>
            <w:r>
              <w:rPr>
                <w:rFonts w:ascii="Arial" w:hAnsi="Arial" w:cs="Arial"/>
                <w:b/>
              </w:rPr>
              <w:t xml:space="preserve"> internet  search, chart, markers, worksheets</w:t>
            </w:r>
          </w:p>
        </w:tc>
      </w:tr>
    </w:tbl>
    <w:p w:rsidR="00323848" w:rsidRDefault="00323848" w:rsidP="00323848">
      <w:pPr>
        <w:rPr>
          <w:rFonts w:ascii="Arial" w:hAnsi="Arial" w:cs="Arial"/>
          <w:b/>
          <w:sz w:val="8"/>
          <w:szCs w:val="8"/>
        </w:rPr>
      </w:pPr>
    </w:p>
    <w:tbl>
      <w:tblPr>
        <w:tblStyle w:val="TableGrid"/>
        <w:tblW w:w="0" w:type="auto"/>
        <w:tblLook w:val="04A0" w:firstRow="1" w:lastRow="0" w:firstColumn="1" w:lastColumn="0" w:noHBand="0" w:noVBand="1"/>
      </w:tblPr>
      <w:tblGrid>
        <w:gridCol w:w="10790"/>
      </w:tblGrid>
      <w:tr w:rsidR="00281EBA" w:rsidTr="00281EBA">
        <w:tc>
          <w:tcPr>
            <w:tcW w:w="10790" w:type="dxa"/>
          </w:tcPr>
          <w:p w:rsidR="00281EBA" w:rsidRPr="00281EBA" w:rsidRDefault="00281EBA" w:rsidP="00323848">
            <w:pPr>
              <w:rPr>
                <w:rFonts w:ascii="Arial" w:hAnsi="Arial" w:cs="Arial"/>
                <w:b/>
                <w:sz w:val="21"/>
                <w:szCs w:val="21"/>
              </w:rPr>
            </w:pPr>
            <w:r w:rsidRPr="00281EBA">
              <w:rPr>
                <w:rFonts w:ascii="Arial" w:hAnsi="Arial" w:cs="Arial"/>
                <w:b/>
                <w:sz w:val="21"/>
                <w:szCs w:val="21"/>
              </w:rPr>
              <w:t>Time</w:t>
            </w:r>
            <w:r>
              <w:rPr>
                <w:rFonts w:ascii="Arial" w:hAnsi="Arial" w:cs="Arial"/>
                <w:b/>
                <w:sz w:val="21"/>
                <w:szCs w:val="21"/>
              </w:rPr>
              <w:t xml:space="preserve">: </w:t>
            </w:r>
            <w:r w:rsidR="00F7498F">
              <w:rPr>
                <w:rFonts w:ascii="Arial" w:hAnsi="Arial" w:cs="Arial"/>
                <w:b/>
                <w:sz w:val="21"/>
                <w:szCs w:val="21"/>
              </w:rPr>
              <w:t>45 minutes lesson</w:t>
            </w:r>
            <w:r w:rsidRPr="00281EBA">
              <w:rPr>
                <w:rFonts w:ascii="Arial" w:hAnsi="Arial" w:cs="Arial"/>
                <w:b/>
                <w:sz w:val="21"/>
                <w:szCs w:val="21"/>
              </w:rPr>
              <w:t xml:space="preserve"> </w:t>
            </w:r>
          </w:p>
        </w:tc>
      </w:tr>
      <w:tr w:rsidR="00281EBA" w:rsidTr="00281EBA">
        <w:tc>
          <w:tcPr>
            <w:tcW w:w="10790" w:type="dxa"/>
          </w:tcPr>
          <w:p w:rsidR="00281EBA" w:rsidRPr="00F7498F" w:rsidRDefault="00F7498F" w:rsidP="00323848">
            <w:pPr>
              <w:rPr>
                <w:rFonts w:ascii="Arial" w:hAnsi="Arial" w:cs="Arial"/>
                <w:b/>
                <w:sz w:val="21"/>
                <w:szCs w:val="21"/>
              </w:rPr>
            </w:pPr>
            <w:r>
              <w:rPr>
                <w:rFonts w:ascii="Arial" w:hAnsi="Arial" w:cs="Arial"/>
                <w:b/>
                <w:sz w:val="21"/>
                <w:szCs w:val="21"/>
              </w:rPr>
              <w:t>Grade level: 9-12</w:t>
            </w:r>
            <w:bookmarkStart w:id="0" w:name="_GoBack"/>
            <w:bookmarkEnd w:id="0"/>
          </w:p>
        </w:tc>
      </w:tr>
    </w:tbl>
    <w:p w:rsidR="00281EBA" w:rsidRPr="00FE37B2" w:rsidRDefault="00281EBA" w:rsidP="00323848">
      <w:pPr>
        <w:rPr>
          <w:rFonts w:ascii="Arial" w:hAnsi="Arial" w:cs="Arial"/>
          <w:b/>
          <w:sz w:val="8"/>
          <w:szCs w:val="8"/>
        </w:rPr>
      </w:pPr>
    </w:p>
    <w:tbl>
      <w:tblPr>
        <w:tblStyle w:val="TableGrid"/>
        <w:tblW w:w="10994" w:type="dxa"/>
        <w:tblLayout w:type="fixed"/>
        <w:tblLook w:val="04A0" w:firstRow="1" w:lastRow="0" w:firstColumn="1" w:lastColumn="0" w:noHBand="0" w:noVBand="1"/>
      </w:tblPr>
      <w:tblGrid>
        <w:gridCol w:w="5598"/>
        <w:gridCol w:w="990"/>
        <w:gridCol w:w="2070"/>
        <w:gridCol w:w="2336"/>
      </w:tblGrid>
      <w:tr w:rsidR="00323848" w:rsidTr="00323848">
        <w:trPr>
          <w:trHeight w:val="1142"/>
        </w:trPr>
        <w:tc>
          <w:tcPr>
            <w:tcW w:w="5598" w:type="dxa"/>
          </w:tcPr>
          <w:p w:rsidR="00323848" w:rsidRDefault="00323848" w:rsidP="00B02039">
            <w:pPr>
              <w:rPr>
                <w:rFonts w:ascii="Arial" w:hAnsi="Arial" w:cs="Arial"/>
                <w:b/>
              </w:rPr>
            </w:pPr>
            <w:r>
              <w:rPr>
                <w:rFonts w:ascii="Arial" w:hAnsi="Arial" w:cs="Arial"/>
                <w:b/>
              </w:rPr>
              <w:t xml:space="preserve">Do Now:                                        </w:t>
            </w:r>
          </w:p>
          <w:p w:rsidR="00323848" w:rsidRDefault="00281EBA" w:rsidP="00B02039">
            <w:pPr>
              <w:rPr>
                <w:rFonts w:ascii="Arial" w:hAnsi="Arial" w:cs="Arial"/>
                <w:b/>
              </w:rPr>
            </w:pPr>
            <w:r>
              <w:rPr>
                <w:rFonts w:ascii="Arial" w:hAnsi="Arial" w:cs="Arial"/>
                <w:b/>
              </w:rPr>
              <w:t>Write</w:t>
            </w:r>
            <w:r w:rsidR="00455C6A">
              <w:rPr>
                <w:rFonts w:ascii="Arial" w:hAnsi="Arial" w:cs="Arial"/>
                <w:b/>
              </w:rPr>
              <w:t xml:space="preserve"> six names of companies that you know of. Think about the products that these companies sell.</w:t>
            </w:r>
          </w:p>
        </w:tc>
        <w:tc>
          <w:tcPr>
            <w:tcW w:w="990" w:type="dxa"/>
          </w:tcPr>
          <w:p w:rsidR="00323848" w:rsidRDefault="00323848" w:rsidP="00B02039">
            <w:pPr>
              <w:rPr>
                <w:rFonts w:ascii="Arial" w:hAnsi="Arial" w:cs="Arial"/>
                <w:b/>
              </w:rPr>
            </w:pPr>
            <w:r>
              <w:rPr>
                <w:rFonts w:ascii="Arial" w:hAnsi="Arial" w:cs="Arial"/>
                <w:b/>
              </w:rPr>
              <w:t>Time</w:t>
            </w:r>
          </w:p>
          <w:p w:rsidR="00323848" w:rsidRDefault="00323848" w:rsidP="00B02039">
            <w:pPr>
              <w:rPr>
                <w:rFonts w:ascii="Arial" w:hAnsi="Arial" w:cs="Arial"/>
                <w:b/>
              </w:rPr>
            </w:pPr>
          </w:p>
          <w:p w:rsidR="00323848" w:rsidRPr="00427AE2" w:rsidRDefault="00323848" w:rsidP="00B02039">
            <w:pPr>
              <w:rPr>
                <w:rFonts w:ascii="Arial" w:hAnsi="Arial" w:cs="Arial"/>
              </w:rPr>
            </w:pPr>
            <w:r>
              <w:rPr>
                <w:rFonts w:ascii="Arial" w:hAnsi="Arial" w:cs="Arial"/>
              </w:rPr>
              <w:t xml:space="preserve">5 </w:t>
            </w:r>
            <w:proofErr w:type="spellStart"/>
            <w:r>
              <w:rPr>
                <w:rFonts w:ascii="Arial" w:hAnsi="Arial" w:cs="Arial"/>
              </w:rPr>
              <w:t>mins</w:t>
            </w:r>
            <w:proofErr w:type="spellEnd"/>
          </w:p>
        </w:tc>
        <w:tc>
          <w:tcPr>
            <w:tcW w:w="2070" w:type="dxa"/>
            <w:vMerge w:val="restart"/>
          </w:tcPr>
          <w:p w:rsidR="00323848" w:rsidRDefault="00323848" w:rsidP="00B02039">
            <w:pPr>
              <w:rPr>
                <w:rFonts w:ascii="Arial" w:hAnsi="Arial" w:cs="Arial"/>
                <w:b/>
              </w:rPr>
            </w:pPr>
            <w:r>
              <w:rPr>
                <w:rFonts w:ascii="Arial" w:hAnsi="Arial" w:cs="Arial"/>
                <w:b/>
              </w:rPr>
              <w:t>Instructional Grouping:</w:t>
            </w:r>
          </w:p>
          <w:p w:rsidR="002542E2" w:rsidRDefault="002542E2" w:rsidP="00B02039">
            <w:pPr>
              <w:rPr>
                <w:rFonts w:ascii="Arial" w:hAnsi="Arial" w:cs="Arial"/>
                <w:b/>
              </w:rPr>
            </w:pPr>
          </w:p>
          <w:p w:rsidR="002542E2" w:rsidRDefault="000D58FE" w:rsidP="00B02039">
            <w:pPr>
              <w:rPr>
                <w:rFonts w:ascii="Arial" w:hAnsi="Arial" w:cs="Arial"/>
                <w:b/>
              </w:rPr>
            </w:pPr>
            <w:r>
              <w:rPr>
                <w:rFonts w:ascii="Arial" w:hAnsi="Arial" w:cs="Arial"/>
                <w:b/>
              </w:rPr>
              <w:t>Group work activity</w:t>
            </w:r>
          </w:p>
        </w:tc>
        <w:tc>
          <w:tcPr>
            <w:tcW w:w="2336" w:type="dxa"/>
            <w:vMerge w:val="restart"/>
          </w:tcPr>
          <w:p w:rsidR="00323848" w:rsidRDefault="00323848" w:rsidP="00B02039">
            <w:pPr>
              <w:rPr>
                <w:rFonts w:ascii="Arial" w:hAnsi="Arial" w:cs="Arial"/>
                <w:b/>
              </w:rPr>
            </w:pPr>
            <w:r>
              <w:rPr>
                <w:rFonts w:ascii="Arial" w:hAnsi="Arial" w:cs="Arial"/>
                <w:b/>
              </w:rPr>
              <w:t>Differentiation Strategies:</w:t>
            </w:r>
          </w:p>
          <w:p w:rsidR="00323848" w:rsidRPr="00E9284F" w:rsidRDefault="00323848" w:rsidP="00B02039">
            <w:pPr>
              <w:jc w:val="center"/>
              <w:rPr>
                <w:rFonts w:ascii="Arial" w:hAnsi="Arial" w:cs="Arial"/>
                <w:b/>
                <w:sz w:val="8"/>
                <w:szCs w:val="8"/>
              </w:rPr>
            </w:pPr>
          </w:p>
          <w:p w:rsidR="00323848" w:rsidRDefault="00323848" w:rsidP="00B02039">
            <w:pPr>
              <w:rPr>
                <w:rFonts w:ascii="Arial" w:hAnsi="Arial" w:cs="Arial"/>
                <w:b/>
              </w:rPr>
            </w:pPr>
          </w:p>
          <w:p w:rsidR="00323848" w:rsidRDefault="0028279C" w:rsidP="00B02039">
            <w:pPr>
              <w:rPr>
                <w:rFonts w:ascii="Arial" w:hAnsi="Arial" w:cs="Arial"/>
                <w:b/>
              </w:rPr>
            </w:pPr>
            <w:r>
              <w:rPr>
                <w:rFonts w:ascii="Arial" w:hAnsi="Arial" w:cs="Arial"/>
                <w:b/>
              </w:rPr>
              <w:t>Use of graphic organizer</w:t>
            </w:r>
            <w:r w:rsidR="000D58FE">
              <w:rPr>
                <w:rFonts w:ascii="Arial" w:hAnsi="Arial" w:cs="Arial"/>
                <w:b/>
              </w:rPr>
              <w:t xml:space="preserve"> and appropriate internet reading for each level</w:t>
            </w:r>
          </w:p>
          <w:p w:rsidR="0028279C" w:rsidRDefault="0028279C" w:rsidP="00B02039">
            <w:pPr>
              <w:rPr>
                <w:rFonts w:ascii="Arial" w:hAnsi="Arial" w:cs="Arial"/>
                <w:b/>
              </w:rPr>
            </w:pPr>
          </w:p>
          <w:p w:rsidR="00323848" w:rsidRDefault="00323848" w:rsidP="00B02039">
            <w:pPr>
              <w:rPr>
                <w:rFonts w:ascii="Arial" w:hAnsi="Arial" w:cs="Arial"/>
                <w:b/>
              </w:rPr>
            </w:pPr>
          </w:p>
          <w:p w:rsidR="00323848" w:rsidRPr="00E9284F" w:rsidRDefault="00323848" w:rsidP="00B02039">
            <w:pPr>
              <w:rPr>
                <w:rFonts w:ascii="Arial" w:hAnsi="Arial" w:cs="Arial"/>
                <w:b/>
                <w:sz w:val="8"/>
                <w:szCs w:val="8"/>
              </w:rPr>
            </w:pPr>
          </w:p>
          <w:p w:rsidR="00323848" w:rsidRDefault="00323848" w:rsidP="00B02039">
            <w:pPr>
              <w:tabs>
                <w:tab w:val="left" w:pos="2100"/>
              </w:tabs>
              <w:rPr>
                <w:rFonts w:ascii="Arial" w:hAnsi="Arial" w:cs="Arial"/>
                <w:b/>
              </w:rPr>
            </w:pPr>
          </w:p>
          <w:p w:rsidR="00323848" w:rsidRDefault="00323848" w:rsidP="00B02039">
            <w:pPr>
              <w:tabs>
                <w:tab w:val="left" w:pos="2100"/>
              </w:tabs>
              <w:rPr>
                <w:rFonts w:ascii="Arial" w:hAnsi="Arial" w:cs="Arial"/>
                <w:b/>
              </w:rPr>
            </w:pPr>
          </w:p>
          <w:p w:rsidR="00323848" w:rsidRDefault="00323848" w:rsidP="00B02039">
            <w:pPr>
              <w:tabs>
                <w:tab w:val="left" w:pos="2100"/>
              </w:tabs>
              <w:rPr>
                <w:rFonts w:ascii="Arial" w:hAnsi="Arial" w:cs="Arial"/>
                <w:b/>
              </w:rPr>
            </w:pPr>
          </w:p>
          <w:p w:rsidR="00323848" w:rsidRPr="00E9284F" w:rsidRDefault="00323848" w:rsidP="00B02039">
            <w:pPr>
              <w:tabs>
                <w:tab w:val="left" w:pos="2100"/>
              </w:tabs>
              <w:rPr>
                <w:rFonts w:ascii="Arial" w:hAnsi="Arial" w:cs="Arial"/>
                <w:b/>
                <w:sz w:val="8"/>
                <w:szCs w:val="8"/>
              </w:rPr>
            </w:pPr>
          </w:p>
          <w:p w:rsidR="00323848" w:rsidRDefault="00323848" w:rsidP="00B02039">
            <w:pPr>
              <w:tabs>
                <w:tab w:val="left" w:pos="2100"/>
              </w:tabs>
              <w:rPr>
                <w:rFonts w:ascii="Arial" w:hAnsi="Arial" w:cs="Arial"/>
                <w:b/>
              </w:rPr>
            </w:pPr>
          </w:p>
        </w:tc>
      </w:tr>
      <w:tr w:rsidR="00323848" w:rsidTr="00323848">
        <w:trPr>
          <w:trHeight w:val="1907"/>
        </w:trPr>
        <w:tc>
          <w:tcPr>
            <w:tcW w:w="5598" w:type="dxa"/>
          </w:tcPr>
          <w:p w:rsidR="00323848" w:rsidRDefault="00323848" w:rsidP="00B02039">
            <w:pPr>
              <w:rPr>
                <w:rFonts w:ascii="Arial" w:hAnsi="Arial" w:cs="Arial"/>
                <w:b/>
              </w:rPr>
            </w:pPr>
            <w:r>
              <w:rPr>
                <w:rFonts w:ascii="Arial" w:hAnsi="Arial" w:cs="Arial"/>
                <w:b/>
              </w:rPr>
              <w:t xml:space="preserve">Mini-Lesson with Modeling: </w:t>
            </w:r>
            <w:r>
              <w:rPr>
                <w:rFonts w:ascii="Arial" w:hAnsi="Arial" w:cs="Arial"/>
                <w:i/>
                <w:sz w:val="16"/>
                <w:szCs w:val="16"/>
              </w:rPr>
              <w:t xml:space="preserve"> (“I do)</w:t>
            </w:r>
          </w:p>
          <w:p w:rsidR="00323848" w:rsidRDefault="00BC1CF8" w:rsidP="00B02039">
            <w:pPr>
              <w:rPr>
                <w:rFonts w:ascii="Arial" w:hAnsi="Arial" w:cs="Arial"/>
                <w:b/>
              </w:rPr>
            </w:pPr>
            <w:r>
              <w:rPr>
                <w:rFonts w:ascii="Arial" w:hAnsi="Arial" w:cs="Arial"/>
                <w:b/>
              </w:rPr>
              <w:t>Through the list of companies and products generated in class review the vocabulary and the direct impact companies have in nature. Read and discuss the article “Reduce Waste, Energy and Water and Boost your Bottom Line”. Generate a list of necessary actions companies need to implant to protect the environment.</w:t>
            </w:r>
          </w:p>
          <w:p w:rsidR="00BC1CF8" w:rsidRDefault="00BC1CF8" w:rsidP="00B02039">
            <w:pPr>
              <w:rPr>
                <w:rFonts w:ascii="Arial" w:hAnsi="Arial" w:cs="Arial"/>
                <w:b/>
              </w:rPr>
            </w:pPr>
            <w:r>
              <w:rPr>
                <w:rFonts w:ascii="Arial" w:hAnsi="Arial" w:cs="Arial"/>
                <w:b/>
              </w:rPr>
              <w:t>Demonstrate to students w</w:t>
            </w:r>
            <w:r w:rsidR="000D58FE">
              <w:rPr>
                <w:rFonts w:ascii="Arial" w:hAnsi="Arial" w:cs="Arial"/>
                <w:b/>
              </w:rPr>
              <w:t>hat each group will research and present to class e.g. group one water, group two waste, group three energy</w:t>
            </w:r>
          </w:p>
          <w:p w:rsidR="00323848" w:rsidRDefault="00323848" w:rsidP="00B02039">
            <w:pPr>
              <w:rPr>
                <w:rFonts w:ascii="Arial" w:hAnsi="Arial" w:cs="Arial"/>
                <w:b/>
              </w:rPr>
            </w:pPr>
          </w:p>
          <w:p w:rsidR="00323848" w:rsidRDefault="00323848" w:rsidP="00B02039">
            <w:pPr>
              <w:rPr>
                <w:rFonts w:ascii="Arial" w:hAnsi="Arial" w:cs="Arial"/>
                <w:b/>
              </w:rPr>
            </w:pPr>
          </w:p>
        </w:tc>
        <w:tc>
          <w:tcPr>
            <w:tcW w:w="990" w:type="dxa"/>
          </w:tcPr>
          <w:p w:rsidR="00323848" w:rsidRDefault="00323848" w:rsidP="00B02039">
            <w:pPr>
              <w:rPr>
                <w:rFonts w:ascii="Arial" w:hAnsi="Arial" w:cs="Arial"/>
                <w:b/>
              </w:rPr>
            </w:pPr>
            <w:r>
              <w:rPr>
                <w:rFonts w:ascii="Arial" w:hAnsi="Arial" w:cs="Arial"/>
                <w:b/>
              </w:rPr>
              <w:t>Time</w:t>
            </w:r>
          </w:p>
          <w:p w:rsidR="00323848" w:rsidRDefault="00323848" w:rsidP="00B02039">
            <w:pPr>
              <w:rPr>
                <w:rFonts w:ascii="Arial" w:hAnsi="Arial" w:cs="Arial"/>
                <w:b/>
              </w:rPr>
            </w:pPr>
          </w:p>
          <w:p w:rsidR="00323848" w:rsidRPr="00427AE2" w:rsidRDefault="00323848" w:rsidP="00B02039">
            <w:pPr>
              <w:rPr>
                <w:rFonts w:ascii="Arial" w:hAnsi="Arial" w:cs="Arial"/>
              </w:rPr>
            </w:pPr>
            <w:r>
              <w:rPr>
                <w:rFonts w:ascii="Arial" w:hAnsi="Arial" w:cs="Arial"/>
              </w:rPr>
              <w:t xml:space="preserve">10 </w:t>
            </w:r>
            <w:proofErr w:type="spellStart"/>
            <w:r>
              <w:rPr>
                <w:rFonts w:ascii="Arial" w:hAnsi="Arial" w:cs="Arial"/>
              </w:rPr>
              <w:t>mins</w:t>
            </w:r>
            <w:proofErr w:type="spellEnd"/>
          </w:p>
        </w:tc>
        <w:tc>
          <w:tcPr>
            <w:tcW w:w="2070" w:type="dxa"/>
            <w:vMerge/>
          </w:tcPr>
          <w:p w:rsidR="00323848" w:rsidRDefault="00323848" w:rsidP="00B02039">
            <w:pPr>
              <w:rPr>
                <w:rFonts w:ascii="Arial" w:hAnsi="Arial" w:cs="Arial"/>
                <w:b/>
              </w:rPr>
            </w:pPr>
          </w:p>
        </w:tc>
        <w:tc>
          <w:tcPr>
            <w:tcW w:w="2336" w:type="dxa"/>
            <w:vMerge/>
          </w:tcPr>
          <w:p w:rsidR="00323848" w:rsidRDefault="00323848" w:rsidP="00B02039">
            <w:pPr>
              <w:rPr>
                <w:rFonts w:ascii="Arial" w:hAnsi="Arial" w:cs="Arial"/>
                <w:b/>
              </w:rPr>
            </w:pPr>
          </w:p>
        </w:tc>
      </w:tr>
      <w:tr w:rsidR="00323848" w:rsidTr="00323848">
        <w:tc>
          <w:tcPr>
            <w:tcW w:w="5598" w:type="dxa"/>
          </w:tcPr>
          <w:p w:rsidR="00323848" w:rsidRDefault="00323848" w:rsidP="00B02039">
            <w:pPr>
              <w:rPr>
                <w:rFonts w:ascii="Arial" w:hAnsi="Arial" w:cs="Arial"/>
                <w:b/>
              </w:rPr>
            </w:pPr>
            <w:r>
              <w:rPr>
                <w:rFonts w:ascii="Arial" w:hAnsi="Arial" w:cs="Arial"/>
                <w:b/>
              </w:rPr>
              <w:t>Student Work Period/Learning Activity:</w:t>
            </w:r>
            <w:r>
              <w:rPr>
                <w:rFonts w:ascii="Arial" w:hAnsi="Arial" w:cs="Arial"/>
                <w:i/>
                <w:sz w:val="16"/>
                <w:szCs w:val="16"/>
              </w:rPr>
              <w:t xml:space="preserve"> G</w:t>
            </w:r>
            <w:r w:rsidRPr="00CF1F94">
              <w:rPr>
                <w:rFonts w:ascii="Arial" w:hAnsi="Arial" w:cs="Arial"/>
                <w:i/>
                <w:sz w:val="16"/>
                <w:szCs w:val="16"/>
              </w:rPr>
              <w:t>uided Practice (“We do) and Independent Practice (“You do”)</w:t>
            </w:r>
          </w:p>
          <w:p w:rsidR="00323848" w:rsidRDefault="00323848" w:rsidP="00B02039">
            <w:pPr>
              <w:rPr>
                <w:rFonts w:ascii="Arial" w:hAnsi="Arial" w:cs="Arial"/>
                <w:b/>
              </w:rPr>
            </w:pPr>
          </w:p>
          <w:p w:rsidR="00323848" w:rsidRDefault="000D58FE" w:rsidP="00B02039">
            <w:pPr>
              <w:rPr>
                <w:rFonts w:ascii="Arial" w:hAnsi="Arial" w:cs="Arial"/>
                <w:b/>
              </w:rPr>
            </w:pPr>
            <w:r>
              <w:rPr>
                <w:rFonts w:ascii="Arial" w:hAnsi="Arial" w:cs="Arial"/>
                <w:b/>
              </w:rPr>
              <w:t>Students read article individually. In small groups students will research about the different topics provided by teacher. Students prepare a chart to present to class</w:t>
            </w:r>
          </w:p>
          <w:p w:rsidR="00323848" w:rsidRDefault="00323848" w:rsidP="00B02039">
            <w:pPr>
              <w:rPr>
                <w:rFonts w:ascii="Arial" w:hAnsi="Arial" w:cs="Arial"/>
                <w:b/>
              </w:rPr>
            </w:pPr>
          </w:p>
          <w:p w:rsidR="00323848" w:rsidRDefault="00323848" w:rsidP="00B02039">
            <w:pPr>
              <w:rPr>
                <w:rFonts w:ascii="Arial" w:hAnsi="Arial" w:cs="Arial"/>
                <w:b/>
              </w:rPr>
            </w:pPr>
          </w:p>
          <w:p w:rsidR="00323848" w:rsidRDefault="00323848" w:rsidP="000D58FE">
            <w:pPr>
              <w:rPr>
                <w:rFonts w:ascii="Arial" w:hAnsi="Arial" w:cs="Arial"/>
                <w:b/>
              </w:rPr>
            </w:pPr>
            <w:r>
              <w:rPr>
                <w:rFonts w:ascii="Arial" w:hAnsi="Arial" w:cs="Arial"/>
                <w:b/>
              </w:rPr>
              <w:t>Students Share</w:t>
            </w:r>
            <w:r w:rsidR="00207A9E">
              <w:rPr>
                <w:rFonts w:ascii="Arial" w:hAnsi="Arial" w:cs="Arial"/>
                <w:b/>
              </w:rPr>
              <w:t xml:space="preserve">: </w:t>
            </w:r>
            <w:r w:rsidR="000D58FE">
              <w:rPr>
                <w:rFonts w:ascii="Arial" w:hAnsi="Arial" w:cs="Arial"/>
                <w:b/>
              </w:rPr>
              <w:t xml:space="preserve">Students review  the products and companies from the group, present the topics and connect the group topic and what companies must do to reduce, reuse, and recycle </w:t>
            </w:r>
          </w:p>
        </w:tc>
        <w:tc>
          <w:tcPr>
            <w:tcW w:w="990" w:type="dxa"/>
          </w:tcPr>
          <w:p w:rsidR="00323848" w:rsidRDefault="00323848" w:rsidP="00B02039">
            <w:pPr>
              <w:rPr>
                <w:rFonts w:ascii="Arial" w:hAnsi="Arial" w:cs="Arial"/>
                <w:b/>
              </w:rPr>
            </w:pPr>
            <w:r>
              <w:rPr>
                <w:rFonts w:ascii="Arial" w:hAnsi="Arial" w:cs="Arial"/>
                <w:b/>
              </w:rPr>
              <w:t>Time</w:t>
            </w:r>
          </w:p>
          <w:p w:rsidR="00323848" w:rsidRDefault="00323848" w:rsidP="00B02039">
            <w:pPr>
              <w:rPr>
                <w:rFonts w:ascii="Arial" w:hAnsi="Arial" w:cs="Arial"/>
                <w:b/>
              </w:rPr>
            </w:pPr>
          </w:p>
          <w:p w:rsidR="00323848" w:rsidRDefault="00323848" w:rsidP="00B02039">
            <w:pPr>
              <w:rPr>
                <w:rFonts w:ascii="Arial" w:hAnsi="Arial" w:cs="Arial"/>
              </w:rPr>
            </w:pPr>
            <w:r>
              <w:rPr>
                <w:rFonts w:ascii="Arial" w:hAnsi="Arial" w:cs="Arial"/>
              </w:rPr>
              <w:t xml:space="preserve">20 </w:t>
            </w:r>
            <w:proofErr w:type="spellStart"/>
            <w:r>
              <w:rPr>
                <w:rFonts w:ascii="Arial" w:hAnsi="Arial" w:cs="Arial"/>
              </w:rPr>
              <w:t>mins</w:t>
            </w:r>
            <w:proofErr w:type="spellEnd"/>
          </w:p>
          <w:p w:rsidR="00323848" w:rsidRDefault="00323848" w:rsidP="00B02039">
            <w:pPr>
              <w:rPr>
                <w:rFonts w:ascii="Arial" w:hAnsi="Arial" w:cs="Arial"/>
              </w:rPr>
            </w:pPr>
          </w:p>
          <w:p w:rsidR="00323848" w:rsidRDefault="00323848" w:rsidP="00B02039">
            <w:pPr>
              <w:rPr>
                <w:rFonts w:ascii="Arial" w:hAnsi="Arial" w:cs="Arial"/>
              </w:rPr>
            </w:pPr>
          </w:p>
          <w:p w:rsidR="00323848" w:rsidRDefault="00323848" w:rsidP="00B02039">
            <w:pPr>
              <w:rPr>
                <w:rFonts w:ascii="Arial" w:hAnsi="Arial" w:cs="Arial"/>
              </w:rPr>
            </w:pPr>
          </w:p>
          <w:p w:rsidR="00323848" w:rsidRDefault="00323848" w:rsidP="00B02039">
            <w:pPr>
              <w:rPr>
                <w:rFonts w:ascii="Arial" w:hAnsi="Arial" w:cs="Arial"/>
              </w:rPr>
            </w:pPr>
          </w:p>
          <w:p w:rsidR="00323848" w:rsidRDefault="00323848" w:rsidP="00B02039">
            <w:pPr>
              <w:rPr>
                <w:rFonts w:ascii="Arial" w:hAnsi="Arial" w:cs="Arial"/>
              </w:rPr>
            </w:pPr>
          </w:p>
          <w:p w:rsidR="00323848" w:rsidRDefault="00323848" w:rsidP="00B02039">
            <w:pPr>
              <w:rPr>
                <w:rFonts w:ascii="Arial" w:hAnsi="Arial" w:cs="Arial"/>
              </w:rPr>
            </w:pPr>
            <w:r>
              <w:rPr>
                <w:rFonts w:ascii="Arial" w:hAnsi="Arial" w:cs="Arial"/>
              </w:rPr>
              <w:t xml:space="preserve"> </w:t>
            </w:r>
          </w:p>
          <w:p w:rsidR="00323848" w:rsidRDefault="00323848" w:rsidP="00B02039">
            <w:pPr>
              <w:rPr>
                <w:rFonts w:ascii="Arial" w:hAnsi="Arial" w:cs="Arial"/>
              </w:rPr>
            </w:pPr>
          </w:p>
          <w:p w:rsidR="00323848" w:rsidRDefault="00323848" w:rsidP="00B02039">
            <w:pPr>
              <w:rPr>
                <w:rFonts w:ascii="Arial" w:hAnsi="Arial" w:cs="Arial"/>
              </w:rPr>
            </w:pPr>
          </w:p>
          <w:p w:rsidR="00323848" w:rsidRPr="00427AE2" w:rsidRDefault="00323848" w:rsidP="00B02039">
            <w:pPr>
              <w:rPr>
                <w:rFonts w:ascii="Arial" w:hAnsi="Arial" w:cs="Arial"/>
              </w:rPr>
            </w:pPr>
            <w:r>
              <w:rPr>
                <w:rFonts w:ascii="Arial" w:hAnsi="Arial" w:cs="Arial"/>
              </w:rPr>
              <w:t xml:space="preserve">5 </w:t>
            </w:r>
            <w:proofErr w:type="spellStart"/>
            <w:r>
              <w:rPr>
                <w:rFonts w:ascii="Arial" w:hAnsi="Arial" w:cs="Arial"/>
              </w:rPr>
              <w:t>mins</w:t>
            </w:r>
            <w:proofErr w:type="spellEnd"/>
          </w:p>
        </w:tc>
        <w:tc>
          <w:tcPr>
            <w:tcW w:w="4406" w:type="dxa"/>
            <w:gridSpan w:val="2"/>
          </w:tcPr>
          <w:p w:rsidR="00323848" w:rsidRDefault="00323848" w:rsidP="00B02039">
            <w:pPr>
              <w:rPr>
                <w:rFonts w:ascii="Arial" w:hAnsi="Arial" w:cs="Arial"/>
                <w:i/>
                <w:sz w:val="16"/>
                <w:szCs w:val="16"/>
              </w:rPr>
            </w:pPr>
            <w:r>
              <w:rPr>
                <w:rFonts w:ascii="Arial" w:hAnsi="Arial" w:cs="Arial"/>
                <w:b/>
              </w:rPr>
              <w:t xml:space="preserve">Higher Order Questions: </w:t>
            </w:r>
            <w:r w:rsidRPr="00CF1F94">
              <w:rPr>
                <w:rFonts w:ascii="Arial" w:hAnsi="Arial" w:cs="Arial"/>
                <w:i/>
                <w:sz w:val="16"/>
                <w:szCs w:val="16"/>
              </w:rPr>
              <w:t>(Bloom/Webb)</w:t>
            </w:r>
          </w:p>
          <w:p w:rsidR="002542E2" w:rsidRDefault="002542E2" w:rsidP="00B02039">
            <w:pPr>
              <w:rPr>
                <w:rFonts w:ascii="Arial" w:hAnsi="Arial" w:cs="Arial"/>
                <w:i/>
                <w:sz w:val="16"/>
                <w:szCs w:val="16"/>
              </w:rPr>
            </w:pPr>
          </w:p>
          <w:p w:rsidR="00207A9E" w:rsidRDefault="00A51A5A" w:rsidP="00B02039">
            <w:pPr>
              <w:rPr>
                <w:rFonts w:ascii="Arial" w:hAnsi="Arial" w:cs="Arial"/>
                <w:b/>
              </w:rPr>
            </w:pPr>
            <w:r>
              <w:rPr>
                <w:rFonts w:ascii="Arial" w:hAnsi="Arial" w:cs="Arial"/>
                <w:b/>
              </w:rPr>
              <w:t>What do companies do today that must stop to protect our planet?</w:t>
            </w:r>
          </w:p>
          <w:p w:rsidR="00A51A5A" w:rsidRDefault="00A51A5A" w:rsidP="00B02039">
            <w:pPr>
              <w:rPr>
                <w:rFonts w:ascii="Arial" w:hAnsi="Arial" w:cs="Arial"/>
                <w:b/>
              </w:rPr>
            </w:pPr>
          </w:p>
          <w:p w:rsidR="00A51A5A" w:rsidRDefault="00A51A5A" w:rsidP="00B02039">
            <w:pPr>
              <w:rPr>
                <w:rFonts w:ascii="Arial" w:hAnsi="Arial" w:cs="Arial"/>
                <w:b/>
              </w:rPr>
            </w:pPr>
            <w:r>
              <w:rPr>
                <w:rFonts w:ascii="Arial" w:hAnsi="Arial" w:cs="Arial"/>
                <w:b/>
              </w:rPr>
              <w:t>How many years does a tree take to grow? How long does it take to cut trees using a high power saw?</w:t>
            </w:r>
          </w:p>
        </w:tc>
      </w:tr>
      <w:tr w:rsidR="00323848" w:rsidTr="00323848">
        <w:trPr>
          <w:trHeight w:val="4040"/>
        </w:trPr>
        <w:tc>
          <w:tcPr>
            <w:tcW w:w="5598" w:type="dxa"/>
          </w:tcPr>
          <w:p w:rsidR="00281EBA" w:rsidRDefault="00281EBA" w:rsidP="00A51A5A">
            <w:pPr>
              <w:rPr>
                <w:rFonts w:ascii="Arial" w:hAnsi="Arial" w:cs="Arial"/>
                <w:b/>
              </w:rPr>
            </w:pPr>
          </w:p>
          <w:p w:rsidR="00323848" w:rsidRDefault="00323848" w:rsidP="00A51A5A">
            <w:pPr>
              <w:rPr>
                <w:rFonts w:ascii="Arial" w:hAnsi="Arial" w:cs="Arial"/>
                <w:b/>
              </w:rPr>
            </w:pPr>
            <w:r>
              <w:rPr>
                <w:rFonts w:ascii="Arial" w:hAnsi="Arial" w:cs="Arial"/>
                <w:b/>
              </w:rPr>
              <w:t>Summary</w:t>
            </w:r>
            <w:r w:rsidR="00207A9E">
              <w:rPr>
                <w:rFonts w:ascii="Arial" w:hAnsi="Arial" w:cs="Arial"/>
                <w:b/>
              </w:rPr>
              <w:t xml:space="preserve">: </w:t>
            </w:r>
            <w:r w:rsidR="00A51A5A">
              <w:rPr>
                <w:rFonts w:ascii="Arial" w:hAnsi="Arial" w:cs="Arial"/>
                <w:b/>
              </w:rPr>
              <w:t>Students revisit the aim and present their views on how companies impact nature and what each person can do to protect the environment</w:t>
            </w:r>
          </w:p>
          <w:p w:rsidR="00323848" w:rsidRDefault="00323848" w:rsidP="00B02039">
            <w:pPr>
              <w:rPr>
                <w:rFonts w:ascii="Arial" w:hAnsi="Arial" w:cs="Arial"/>
                <w:b/>
              </w:rPr>
            </w:pPr>
          </w:p>
          <w:p w:rsidR="00323848" w:rsidRDefault="00323848" w:rsidP="00B02039">
            <w:pPr>
              <w:rPr>
                <w:rFonts w:ascii="Arial" w:hAnsi="Arial" w:cs="Arial"/>
                <w:b/>
              </w:rPr>
            </w:pPr>
          </w:p>
          <w:p w:rsidR="00A51A5A" w:rsidRDefault="00323848" w:rsidP="00A51A5A">
            <w:pPr>
              <w:rPr>
                <w:rFonts w:ascii="Arial" w:hAnsi="Arial" w:cs="Arial"/>
                <w:b/>
              </w:rPr>
            </w:pPr>
            <w:r>
              <w:rPr>
                <w:rFonts w:ascii="Arial" w:hAnsi="Arial" w:cs="Arial"/>
                <w:b/>
              </w:rPr>
              <w:t>Assessment</w:t>
            </w:r>
            <w:r w:rsidR="00035781">
              <w:rPr>
                <w:rFonts w:ascii="Arial" w:hAnsi="Arial" w:cs="Arial"/>
                <w:b/>
              </w:rPr>
              <w:t xml:space="preserve">: </w:t>
            </w:r>
            <w:r w:rsidR="00A51A5A">
              <w:rPr>
                <w:rFonts w:ascii="Arial" w:hAnsi="Arial" w:cs="Arial"/>
                <w:b/>
              </w:rPr>
              <w:t>Students have a small quiz to measure their understanding on how everything is interconnected</w:t>
            </w:r>
          </w:p>
          <w:p w:rsidR="00A51A5A" w:rsidRDefault="00A51A5A" w:rsidP="00A51A5A">
            <w:pPr>
              <w:rPr>
                <w:rFonts w:ascii="Arial" w:hAnsi="Arial" w:cs="Arial"/>
                <w:b/>
              </w:rPr>
            </w:pPr>
          </w:p>
          <w:p w:rsidR="00323848" w:rsidRDefault="00323848" w:rsidP="00A51A5A">
            <w:pPr>
              <w:rPr>
                <w:rFonts w:ascii="Arial" w:hAnsi="Arial" w:cs="Arial"/>
                <w:b/>
              </w:rPr>
            </w:pPr>
            <w:r>
              <w:rPr>
                <w:rFonts w:ascii="Arial" w:hAnsi="Arial" w:cs="Arial"/>
                <w:b/>
              </w:rPr>
              <w:t>Homework</w:t>
            </w:r>
            <w:r w:rsidR="00035781">
              <w:rPr>
                <w:rFonts w:ascii="Arial" w:hAnsi="Arial" w:cs="Arial"/>
                <w:b/>
              </w:rPr>
              <w:t xml:space="preserve">: </w:t>
            </w:r>
            <w:r w:rsidR="00A51A5A">
              <w:rPr>
                <w:rFonts w:ascii="Arial" w:hAnsi="Arial" w:cs="Arial"/>
                <w:b/>
              </w:rPr>
              <w:t>Students bring small items and share what natural resource was needed to produce the product</w:t>
            </w:r>
            <w:r w:rsidR="00281EBA">
              <w:rPr>
                <w:rFonts w:ascii="Arial" w:hAnsi="Arial" w:cs="Arial"/>
                <w:b/>
              </w:rPr>
              <w:t>. Research is required</w:t>
            </w:r>
          </w:p>
        </w:tc>
        <w:tc>
          <w:tcPr>
            <w:tcW w:w="990" w:type="dxa"/>
          </w:tcPr>
          <w:p w:rsidR="00323848" w:rsidRDefault="00323848" w:rsidP="00B02039">
            <w:pPr>
              <w:rPr>
                <w:rFonts w:ascii="Arial" w:hAnsi="Arial" w:cs="Arial"/>
                <w:b/>
              </w:rPr>
            </w:pPr>
            <w:r>
              <w:rPr>
                <w:rFonts w:ascii="Arial" w:hAnsi="Arial" w:cs="Arial"/>
                <w:b/>
              </w:rPr>
              <w:t>Time</w:t>
            </w:r>
          </w:p>
          <w:p w:rsidR="00323848" w:rsidRDefault="00323848" w:rsidP="00B02039">
            <w:pPr>
              <w:rPr>
                <w:rFonts w:ascii="Arial" w:hAnsi="Arial" w:cs="Arial"/>
                <w:b/>
              </w:rPr>
            </w:pPr>
          </w:p>
          <w:p w:rsidR="00323848" w:rsidRPr="00427AE2" w:rsidRDefault="00323848" w:rsidP="00B02039">
            <w:pPr>
              <w:rPr>
                <w:rFonts w:ascii="Arial" w:hAnsi="Arial" w:cs="Arial"/>
              </w:rPr>
            </w:pPr>
            <w:r>
              <w:rPr>
                <w:rFonts w:ascii="Arial" w:hAnsi="Arial" w:cs="Arial"/>
              </w:rPr>
              <w:t xml:space="preserve">5 </w:t>
            </w:r>
            <w:proofErr w:type="spellStart"/>
            <w:r>
              <w:rPr>
                <w:rFonts w:ascii="Arial" w:hAnsi="Arial" w:cs="Arial"/>
              </w:rPr>
              <w:t>mins</w:t>
            </w:r>
            <w:proofErr w:type="spellEnd"/>
          </w:p>
        </w:tc>
        <w:tc>
          <w:tcPr>
            <w:tcW w:w="4406" w:type="dxa"/>
            <w:gridSpan w:val="2"/>
          </w:tcPr>
          <w:p w:rsidR="00323848" w:rsidRDefault="00323848" w:rsidP="00B02039">
            <w:pPr>
              <w:rPr>
                <w:rFonts w:ascii="Arial" w:hAnsi="Arial" w:cs="Arial"/>
                <w:b/>
              </w:rPr>
            </w:pPr>
            <w:r>
              <w:rPr>
                <w:rFonts w:ascii="Arial" w:hAnsi="Arial" w:cs="Arial"/>
                <w:b/>
              </w:rPr>
              <w:t>Reflection on Lesson</w:t>
            </w:r>
          </w:p>
          <w:p w:rsidR="00323848" w:rsidRPr="007D6B3B" w:rsidRDefault="00323848" w:rsidP="00B02039">
            <w:pPr>
              <w:rPr>
                <w:rFonts w:ascii="Arial" w:hAnsi="Arial" w:cs="Arial"/>
                <w:i/>
                <w:sz w:val="16"/>
                <w:szCs w:val="16"/>
              </w:rPr>
            </w:pPr>
            <w:r w:rsidRPr="007D6B3B">
              <w:rPr>
                <w:rFonts w:ascii="Arial" w:hAnsi="Arial" w:cs="Arial"/>
                <w:i/>
                <w:sz w:val="16"/>
                <w:szCs w:val="16"/>
              </w:rPr>
              <w:t>How will you change this lesson in the future?</w:t>
            </w:r>
          </w:p>
          <w:p w:rsidR="00323848" w:rsidRPr="007D6B3B" w:rsidRDefault="00323848" w:rsidP="00B02039">
            <w:pPr>
              <w:rPr>
                <w:rFonts w:ascii="Arial" w:hAnsi="Arial" w:cs="Arial"/>
                <w:i/>
              </w:rPr>
            </w:pPr>
            <w:r w:rsidRPr="007D6B3B">
              <w:rPr>
                <w:rFonts w:ascii="Arial" w:hAnsi="Arial" w:cs="Arial"/>
                <w:i/>
                <w:sz w:val="16"/>
                <w:szCs w:val="16"/>
              </w:rPr>
              <w:t>How will your evaluation of today’s assessment inform future instruction?</w:t>
            </w:r>
          </w:p>
        </w:tc>
      </w:tr>
    </w:tbl>
    <w:p w:rsidR="00323848" w:rsidRDefault="00323848" w:rsidP="00323848">
      <w:pPr>
        <w:rPr>
          <w:rFonts w:ascii="Arial" w:hAnsi="Arial" w:cs="Arial"/>
          <w:b/>
          <w:sz w:val="20"/>
          <w:szCs w:val="20"/>
        </w:rPr>
      </w:pPr>
      <w:r>
        <w:rPr>
          <w:rFonts w:ascii="Arial" w:hAnsi="Arial" w:cs="Arial"/>
          <w:b/>
          <w:sz w:val="20"/>
          <w:szCs w:val="20"/>
        </w:rPr>
        <w:tab/>
      </w:r>
    </w:p>
    <w:p w:rsidR="00323848" w:rsidRPr="001F18D4" w:rsidRDefault="00323848" w:rsidP="0032384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2D3BBB" w:rsidRDefault="00F7498F"/>
    <w:sectPr w:rsidR="002D3BBB" w:rsidSect="00323848">
      <w:pgSz w:w="12240" w:h="15840"/>
      <w:pgMar w:top="72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848"/>
    <w:rsid w:val="00035781"/>
    <w:rsid w:val="000D58FE"/>
    <w:rsid w:val="00207A9E"/>
    <w:rsid w:val="002542E2"/>
    <w:rsid w:val="0027317C"/>
    <w:rsid w:val="00281EBA"/>
    <w:rsid w:val="0028279C"/>
    <w:rsid w:val="00323848"/>
    <w:rsid w:val="00331756"/>
    <w:rsid w:val="00455C6A"/>
    <w:rsid w:val="005441A4"/>
    <w:rsid w:val="00602798"/>
    <w:rsid w:val="00612C30"/>
    <w:rsid w:val="007513BB"/>
    <w:rsid w:val="0087179D"/>
    <w:rsid w:val="009C584C"/>
    <w:rsid w:val="00A51A5A"/>
    <w:rsid w:val="00BC1CF8"/>
    <w:rsid w:val="00C15BB9"/>
    <w:rsid w:val="00F74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1EEBB5-C622-4CDE-B3D6-F29A47BC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848"/>
    <w:rPr>
      <w:color w:val="808080"/>
    </w:rPr>
  </w:style>
  <w:style w:type="table" w:styleId="TableGrid">
    <w:name w:val="Table Grid"/>
    <w:basedOn w:val="TableNormal"/>
    <w:uiPriority w:val="59"/>
    <w:rsid w:val="00323848"/>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EB8A8-D999-44B4-A588-433531852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Beatrice</dc:creator>
  <cp:lastModifiedBy>Microsoft account</cp:lastModifiedBy>
  <cp:revision>3</cp:revision>
  <dcterms:created xsi:type="dcterms:W3CDTF">2015-07-11T02:43:00Z</dcterms:created>
  <dcterms:modified xsi:type="dcterms:W3CDTF">2015-07-11T04:00:00Z</dcterms:modified>
</cp:coreProperties>
</file>